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B039F6" w:rsidRPr="00F87D62" w14:paraId="7CC2E579" w14:textId="77777777" w:rsidTr="007A2E0F">
        <w:trPr>
          <w:trHeight w:val="1558"/>
          <w:jc w:val="center"/>
        </w:trPr>
        <w:tc>
          <w:tcPr>
            <w:tcW w:w="7933" w:type="dxa"/>
            <w:shd w:val="clear" w:color="auto" w:fill="auto"/>
            <w:vAlign w:val="center"/>
          </w:tcPr>
          <w:p w14:paraId="0BA4F583" w14:textId="77777777" w:rsidR="00B039F6" w:rsidRPr="00B039F6" w:rsidRDefault="00B039F6" w:rsidP="00B039F6">
            <w:pPr>
              <w:spacing w:after="0" w:line="240" w:lineRule="auto"/>
              <w:rPr>
                <w:lang w:val="en-US"/>
              </w:rPr>
            </w:pPr>
            <w:r>
              <w:rPr>
                <w:rFonts w:eastAsia="Times New Roman"/>
                <w:noProof/>
                <w:lang w:eastAsia="el-GR"/>
              </w:rPr>
              <w:drawing>
                <wp:inline distT="0" distB="0" distL="0" distR="0" wp14:anchorId="5A61F213" wp14:editId="7A90B4A4">
                  <wp:extent cx="3333750" cy="923925"/>
                  <wp:effectExtent l="0" t="0" r="0" b="9525"/>
                  <wp:docPr id="4" name="Εικόνα 4" descr="cid:part3.B618D108.631EE055@uoa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part3.B618D108.631EE055@uoa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vAlign w:val="center"/>
          </w:tcPr>
          <w:p w14:paraId="526B6307" w14:textId="77777777" w:rsidR="00B039F6" w:rsidRPr="007A2E0F" w:rsidRDefault="00B039F6" w:rsidP="00D04B53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A2E0F">
              <w:rPr>
                <w:rFonts w:ascii="Cambria" w:hAnsi="Cambria"/>
                <w:b/>
                <w:sz w:val="24"/>
                <w:szCs w:val="24"/>
              </w:rPr>
              <w:t>Τμήμα</w:t>
            </w:r>
            <w:r w:rsidR="00D04B53" w:rsidRPr="007A2E0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7A2E0F">
              <w:rPr>
                <w:rFonts w:ascii="Cambria" w:hAnsi="Cambria"/>
                <w:b/>
                <w:sz w:val="24"/>
                <w:szCs w:val="24"/>
              </w:rPr>
              <w:t>Οικονομικών Επιστημών</w:t>
            </w:r>
          </w:p>
        </w:tc>
      </w:tr>
      <w:tr w:rsidR="00B039F6" w:rsidRPr="00210CB1" w14:paraId="64AFBB1B" w14:textId="77777777" w:rsidTr="007A2E0F">
        <w:trPr>
          <w:trHeight w:val="1173"/>
          <w:jc w:val="center"/>
        </w:trPr>
        <w:tc>
          <w:tcPr>
            <w:tcW w:w="9918" w:type="dxa"/>
            <w:gridSpan w:val="2"/>
            <w:shd w:val="clear" w:color="auto" w:fill="FFC000"/>
            <w:vAlign w:val="center"/>
          </w:tcPr>
          <w:p w14:paraId="5BEA3C4E" w14:textId="77777777" w:rsidR="00B039F6" w:rsidRPr="00D04B53" w:rsidRDefault="00B039F6" w:rsidP="00813FE4">
            <w:pPr>
              <w:spacing w:after="0" w:line="240" w:lineRule="auto"/>
              <w:jc w:val="center"/>
              <w:rPr>
                <w:rFonts w:ascii="Cambria" w:hAnsi="Cambria"/>
                <w:b/>
                <w:color w:val="0070C0"/>
                <w:sz w:val="28"/>
                <w:szCs w:val="26"/>
              </w:rPr>
            </w:pPr>
            <w:r w:rsidRPr="00D04B53">
              <w:rPr>
                <w:rFonts w:ascii="Cambria" w:hAnsi="Cambria"/>
                <w:b/>
                <w:color w:val="0070C0"/>
                <w:sz w:val="28"/>
                <w:szCs w:val="26"/>
              </w:rPr>
              <w:t>Πρόγραμμα Μεταπτυχιακών Σπουδών</w:t>
            </w:r>
          </w:p>
          <w:p w14:paraId="44186529" w14:textId="77777777" w:rsidR="00B039F6" w:rsidRPr="00D04B53" w:rsidRDefault="00B039F6" w:rsidP="00813FE4">
            <w:pPr>
              <w:spacing w:after="0"/>
              <w:jc w:val="center"/>
              <w:rPr>
                <w:rFonts w:ascii="Cambria" w:hAnsi="Cambria"/>
                <w:b/>
                <w:noProof/>
                <w:color w:val="0070C0"/>
                <w:sz w:val="28"/>
                <w:szCs w:val="26"/>
                <w:lang w:eastAsia="el-GR"/>
              </w:rPr>
            </w:pPr>
            <w:r w:rsidRPr="00D04B53">
              <w:rPr>
                <w:rFonts w:ascii="Cambria" w:hAnsi="Cambria"/>
                <w:b/>
                <w:color w:val="0070C0"/>
                <w:sz w:val="28"/>
                <w:szCs w:val="26"/>
              </w:rPr>
              <w:t>Διοίκηση, Αναλυτική και Πληροφοριακά Συστήματα Επιχειρήσεων</w:t>
            </w:r>
          </w:p>
          <w:p w14:paraId="76EDB427" w14:textId="77777777" w:rsidR="00813FE4" w:rsidRPr="00D04B53" w:rsidRDefault="00813FE4" w:rsidP="00813FE4">
            <w:pPr>
              <w:spacing w:after="0"/>
              <w:jc w:val="center"/>
              <w:rPr>
                <w:rFonts w:ascii="Cambria" w:hAnsi="Cambria"/>
                <w:b/>
                <w:noProof/>
                <w:color w:val="0070C0"/>
                <w:lang w:val="en-US" w:eastAsia="el-GR"/>
              </w:rPr>
            </w:pPr>
            <w:r w:rsidRPr="00D04B53">
              <w:rPr>
                <w:rFonts w:ascii="Cambria" w:hAnsi="Cambria"/>
                <w:b/>
                <w:noProof/>
                <w:color w:val="0070C0"/>
                <w:lang w:val="en-US" w:eastAsia="el-GR"/>
              </w:rPr>
              <w:t>•</w:t>
            </w:r>
          </w:p>
          <w:p w14:paraId="18252957" w14:textId="77777777" w:rsidR="00B039F6" w:rsidRPr="00813FE4" w:rsidRDefault="00B039F6" w:rsidP="00813FE4">
            <w:pPr>
              <w:spacing w:after="0"/>
              <w:jc w:val="center"/>
              <w:rPr>
                <w:rFonts w:ascii="Cambria" w:hAnsi="Cambria"/>
                <w:b/>
                <w:lang w:val="en-US"/>
              </w:rPr>
            </w:pPr>
            <w:r w:rsidRPr="00D04B53">
              <w:rPr>
                <w:rFonts w:ascii="Cambria" w:hAnsi="Cambria"/>
                <w:b/>
                <w:noProof/>
                <w:color w:val="0070C0"/>
                <w:lang w:val="en-US" w:eastAsia="el-GR"/>
              </w:rPr>
              <w:t>MSc in Business Administration, Analytics and Information Systems</w:t>
            </w:r>
          </w:p>
        </w:tc>
      </w:tr>
    </w:tbl>
    <w:p w14:paraId="44A9E61B" w14:textId="77777777" w:rsidR="00B039F6" w:rsidRPr="00002AEA" w:rsidRDefault="00B039F6" w:rsidP="00B039F6">
      <w:pPr>
        <w:spacing w:line="480" w:lineRule="auto"/>
        <w:jc w:val="center"/>
        <w:rPr>
          <w:b/>
          <w:sz w:val="16"/>
          <w:szCs w:val="16"/>
          <w:lang w:val="en-US"/>
        </w:rPr>
      </w:pPr>
    </w:p>
    <w:p w14:paraId="44ED77D8" w14:textId="19D180D6" w:rsidR="00B039F6" w:rsidRPr="00B30A35" w:rsidRDefault="00B039F6" w:rsidP="00D04B53">
      <w:pPr>
        <w:shd w:val="clear" w:color="auto" w:fill="FFC000"/>
        <w:spacing w:line="360" w:lineRule="auto"/>
        <w:jc w:val="center"/>
        <w:rPr>
          <w:rFonts w:asciiTheme="minorHAnsi" w:hAnsiTheme="minorHAnsi"/>
          <w:b/>
          <w:sz w:val="28"/>
        </w:rPr>
      </w:pPr>
      <w:r w:rsidRPr="00813FE4">
        <w:rPr>
          <w:rFonts w:asciiTheme="minorHAnsi" w:hAnsiTheme="minorHAnsi"/>
          <w:b/>
          <w:sz w:val="28"/>
        </w:rPr>
        <w:t>Αίτηση Συμμετοχής στο ΠΜΣ</w:t>
      </w:r>
      <w:r w:rsidR="00813FE4" w:rsidRPr="00813FE4">
        <w:rPr>
          <w:rFonts w:asciiTheme="minorHAnsi" w:hAnsiTheme="minorHAnsi"/>
          <w:b/>
          <w:sz w:val="28"/>
        </w:rPr>
        <w:t xml:space="preserve"> για το </w:t>
      </w:r>
      <w:r w:rsidRPr="00813FE4">
        <w:rPr>
          <w:rFonts w:asciiTheme="minorHAnsi" w:hAnsiTheme="minorHAnsi"/>
          <w:b/>
          <w:sz w:val="28"/>
        </w:rPr>
        <w:t xml:space="preserve"> Ακαδημαϊκ</w:t>
      </w:r>
      <w:r w:rsidR="00813FE4" w:rsidRPr="00813FE4">
        <w:rPr>
          <w:rFonts w:asciiTheme="minorHAnsi" w:hAnsiTheme="minorHAnsi"/>
          <w:b/>
          <w:sz w:val="28"/>
        </w:rPr>
        <w:t>ό</w:t>
      </w:r>
      <w:r w:rsidR="007A2E0F">
        <w:rPr>
          <w:rFonts w:asciiTheme="minorHAnsi" w:hAnsiTheme="minorHAnsi"/>
          <w:b/>
          <w:sz w:val="28"/>
        </w:rPr>
        <w:t xml:space="preserve"> Έτος 20</w:t>
      </w:r>
      <w:r w:rsidR="001E3FCB" w:rsidRPr="001E3FCB">
        <w:rPr>
          <w:rFonts w:asciiTheme="minorHAnsi" w:hAnsiTheme="minorHAnsi"/>
          <w:b/>
          <w:sz w:val="28"/>
        </w:rPr>
        <w:t>2</w:t>
      </w:r>
      <w:r w:rsidR="00B30A35">
        <w:rPr>
          <w:rFonts w:asciiTheme="minorHAnsi" w:hAnsiTheme="minorHAnsi"/>
          <w:b/>
          <w:sz w:val="28"/>
          <w:lang w:val="en-US"/>
        </w:rPr>
        <w:t>4</w:t>
      </w:r>
      <w:r w:rsidR="00B30A35">
        <w:rPr>
          <w:rFonts w:asciiTheme="minorHAnsi" w:hAnsiTheme="minorHAnsi"/>
          <w:b/>
          <w:sz w:val="28"/>
          <w:szCs w:val="28"/>
          <w:lang w:val="en-US"/>
        </w:rPr>
        <w:t>-202</w:t>
      </w:r>
      <w:r w:rsidR="00B30A35" w:rsidRPr="00B30A35">
        <w:rPr>
          <w:rFonts w:asciiTheme="minorHAnsi" w:hAnsiTheme="minorHAnsi"/>
          <w:b/>
          <w:sz w:val="28"/>
        </w:rPr>
        <w:t>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75"/>
      </w:tblGrid>
      <w:tr w:rsidR="00B039F6" w:rsidRPr="00813FE4" w14:paraId="03ADB934" w14:textId="77777777" w:rsidTr="00D04B53">
        <w:trPr>
          <w:trHeight w:val="342"/>
        </w:trPr>
        <w:tc>
          <w:tcPr>
            <w:tcW w:w="3114" w:type="dxa"/>
            <w:shd w:val="clear" w:color="auto" w:fill="auto"/>
            <w:vAlign w:val="center"/>
          </w:tcPr>
          <w:p w14:paraId="651B71BB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13FE4">
              <w:rPr>
                <w:rFonts w:asciiTheme="minorHAnsi" w:hAnsiTheme="minorHAnsi"/>
                <w:b/>
                <w:sz w:val="24"/>
                <w:szCs w:val="24"/>
              </w:rPr>
              <w:t xml:space="preserve">ΟΝΟΜΑ  </w:t>
            </w:r>
            <w:r w:rsidRPr="00813FE4">
              <w:rPr>
                <w:rFonts w:asciiTheme="minorHAnsi" w:hAnsiTheme="minorHAnsi"/>
                <w:sz w:val="16"/>
              </w:rPr>
              <w:t>(Κεφαλαία)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8E71216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1EC23C1C" w14:textId="77777777" w:rsidTr="00D04B53">
        <w:trPr>
          <w:trHeight w:val="419"/>
        </w:trPr>
        <w:tc>
          <w:tcPr>
            <w:tcW w:w="3114" w:type="dxa"/>
            <w:shd w:val="clear" w:color="auto" w:fill="auto"/>
            <w:vAlign w:val="center"/>
          </w:tcPr>
          <w:p w14:paraId="3AA69FE3" w14:textId="77777777" w:rsidR="00B039F6" w:rsidRPr="00813FE4" w:rsidRDefault="00B039F6" w:rsidP="007E696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13FE4">
              <w:rPr>
                <w:rFonts w:asciiTheme="minorHAnsi" w:hAnsiTheme="minorHAnsi"/>
                <w:b/>
                <w:sz w:val="24"/>
                <w:szCs w:val="24"/>
              </w:rPr>
              <w:t>ΕΠ</w:t>
            </w:r>
            <w:r w:rsidR="007E696A">
              <w:rPr>
                <w:rFonts w:asciiTheme="minorHAnsi" w:hAnsiTheme="minorHAnsi"/>
                <w:b/>
                <w:sz w:val="24"/>
                <w:szCs w:val="24"/>
              </w:rPr>
              <w:t>ΩΝΥΜΟ</w:t>
            </w:r>
            <w:r w:rsidRPr="00813FE4">
              <w:rPr>
                <w:rFonts w:asciiTheme="minorHAnsi" w:hAnsiTheme="minorHAnsi"/>
                <w:b/>
              </w:rPr>
              <w:t xml:space="preserve"> </w:t>
            </w:r>
            <w:r w:rsidRPr="00813FE4">
              <w:rPr>
                <w:rFonts w:asciiTheme="minorHAnsi" w:hAnsiTheme="minorHAnsi"/>
                <w:sz w:val="16"/>
              </w:rPr>
              <w:t>(Κεφαλαία)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5509072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039F6" w:rsidRPr="00813FE4" w14:paraId="5571175A" w14:textId="77777777" w:rsidTr="00D04B53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1C88B7B8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13FE4">
              <w:rPr>
                <w:rFonts w:asciiTheme="minorHAnsi" w:hAnsiTheme="minorHAnsi"/>
                <w:b/>
                <w:sz w:val="24"/>
                <w:szCs w:val="24"/>
              </w:rPr>
              <w:t>ΟΝΟΜΑ ΠΑΤΡΟΣ</w:t>
            </w:r>
            <w:r w:rsidRPr="00813FE4">
              <w:rPr>
                <w:rFonts w:asciiTheme="minorHAnsi" w:hAnsiTheme="minorHAnsi"/>
                <w:b/>
              </w:rPr>
              <w:t xml:space="preserve"> </w:t>
            </w:r>
            <w:r w:rsidRPr="00813FE4">
              <w:rPr>
                <w:rFonts w:asciiTheme="minorHAnsi" w:hAnsiTheme="minorHAnsi"/>
                <w:sz w:val="16"/>
              </w:rPr>
              <w:t>(Κεφαλαία)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3FCD480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E3FCB" w:rsidRPr="00813FE4" w14:paraId="778D7F1A" w14:textId="77777777" w:rsidTr="00D04B53">
        <w:trPr>
          <w:trHeight w:val="411"/>
        </w:trPr>
        <w:tc>
          <w:tcPr>
            <w:tcW w:w="3114" w:type="dxa"/>
            <w:shd w:val="clear" w:color="auto" w:fill="auto"/>
            <w:vAlign w:val="center"/>
          </w:tcPr>
          <w:p w14:paraId="6E99C444" w14:textId="77777777" w:rsidR="001E3FCB" w:rsidRPr="00813FE4" w:rsidRDefault="001E3FCB" w:rsidP="001E3FC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813FE4">
              <w:rPr>
                <w:rFonts w:asciiTheme="minorHAnsi" w:hAnsiTheme="minorHAnsi"/>
                <w:b/>
                <w:sz w:val="24"/>
                <w:szCs w:val="24"/>
              </w:rPr>
              <w:t xml:space="preserve">ΟΝΟΜΑ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ΜΗΤΡΟΣ</w:t>
            </w:r>
            <w:r w:rsidRPr="00813FE4">
              <w:rPr>
                <w:rFonts w:asciiTheme="minorHAnsi" w:hAnsiTheme="minorHAnsi"/>
                <w:b/>
              </w:rPr>
              <w:t xml:space="preserve"> </w:t>
            </w:r>
            <w:r w:rsidRPr="00813FE4">
              <w:rPr>
                <w:rFonts w:asciiTheme="minorHAnsi" w:hAnsiTheme="minorHAnsi"/>
                <w:sz w:val="16"/>
              </w:rPr>
              <w:t>(Κεφαλαία)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C0B461D" w14:textId="77777777" w:rsidR="001E3FCB" w:rsidRPr="00813FE4" w:rsidRDefault="001E3FCB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A520DF9" w14:textId="77777777" w:rsidR="00B039F6" w:rsidRPr="00813FE4" w:rsidRDefault="00B039F6" w:rsidP="00B039F6">
      <w:pPr>
        <w:spacing w:after="0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75"/>
      </w:tblGrid>
      <w:tr w:rsidR="00B039F6" w:rsidRPr="00813FE4" w14:paraId="50122905" w14:textId="77777777" w:rsidTr="00D04B53">
        <w:trPr>
          <w:trHeight w:val="379"/>
        </w:trPr>
        <w:tc>
          <w:tcPr>
            <w:tcW w:w="3114" w:type="dxa"/>
            <w:shd w:val="clear" w:color="auto" w:fill="auto"/>
            <w:vAlign w:val="center"/>
          </w:tcPr>
          <w:p w14:paraId="08EEB0F3" w14:textId="77777777" w:rsidR="00B039F6" w:rsidRPr="001E3FCB" w:rsidRDefault="00B039F6" w:rsidP="00B039F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E3FCB">
              <w:rPr>
                <w:rFonts w:asciiTheme="minorHAnsi" w:hAnsiTheme="minorHAnsi"/>
                <w:b/>
                <w:sz w:val="24"/>
                <w:szCs w:val="24"/>
              </w:rPr>
              <w:t>Ημερομηνία  Γεννήσεως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8070330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4EA8913C" w14:textId="77777777" w:rsidTr="00D04B53">
        <w:trPr>
          <w:trHeight w:val="399"/>
        </w:trPr>
        <w:tc>
          <w:tcPr>
            <w:tcW w:w="3114" w:type="dxa"/>
            <w:shd w:val="clear" w:color="auto" w:fill="auto"/>
            <w:vAlign w:val="center"/>
          </w:tcPr>
          <w:p w14:paraId="63BC83D3" w14:textId="77777777" w:rsidR="00B039F6" w:rsidRPr="001E3FCB" w:rsidRDefault="00B039F6" w:rsidP="00002AE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1E3FCB">
              <w:rPr>
                <w:rFonts w:asciiTheme="minorHAnsi" w:hAnsiTheme="minorHAnsi"/>
                <w:b/>
                <w:sz w:val="24"/>
                <w:szCs w:val="24"/>
              </w:rPr>
              <w:t xml:space="preserve">ΑΦΜ  </w:t>
            </w:r>
            <w:r w:rsidR="00002AEA" w:rsidRPr="001E3FCB">
              <w:rPr>
                <w:rFonts w:asciiTheme="minorHAnsi" w:hAnsiTheme="minorHAnsi"/>
                <w:sz w:val="24"/>
                <w:szCs w:val="24"/>
              </w:rPr>
              <w:t>και</w:t>
            </w:r>
            <w:r w:rsidRPr="001E3FCB">
              <w:rPr>
                <w:rFonts w:asciiTheme="minorHAnsi" w:hAnsiTheme="minorHAnsi"/>
                <w:b/>
                <w:sz w:val="24"/>
                <w:szCs w:val="24"/>
              </w:rPr>
              <w:t xml:space="preserve">  ΔΟΥ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521A1BC7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61A09F14" w14:textId="77777777" w:rsidTr="00D04B53">
        <w:trPr>
          <w:trHeight w:val="432"/>
        </w:trPr>
        <w:tc>
          <w:tcPr>
            <w:tcW w:w="3114" w:type="dxa"/>
            <w:shd w:val="clear" w:color="auto" w:fill="auto"/>
            <w:vAlign w:val="center"/>
          </w:tcPr>
          <w:p w14:paraId="33D892E0" w14:textId="77777777" w:rsidR="00B039F6" w:rsidRPr="001E3FCB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E3FCB">
              <w:rPr>
                <w:rFonts w:asciiTheme="minorHAnsi" w:hAnsiTheme="minorHAnsi"/>
                <w:b/>
                <w:sz w:val="24"/>
                <w:szCs w:val="24"/>
              </w:rPr>
              <w:t>ΑΔΤ ή Αρ. Διαβατηρίου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6875A51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1E3FCB" w:rsidRPr="00813FE4" w14:paraId="23E61C22" w14:textId="77777777" w:rsidTr="00D04B53">
        <w:trPr>
          <w:trHeight w:val="432"/>
        </w:trPr>
        <w:tc>
          <w:tcPr>
            <w:tcW w:w="3114" w:type="dxa"/>
            <w:shd w:val="clear" w:color="auto" w:fill="auto"/>
            <w:vAlign w:val="center"/>
          </w:tcPr>
          <w:p w14:paraId="6A03B14F" w14:textId="77777777" w:rsidR="001E3FCB" w:rsidRPr="001E3FCB" w:rsidRDefault="001E3FCB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E3FCB">
              <w:rPr>
                <w:rFonts w:asciiTheme="minorHAnsi" w:hAnsiTheme="minorHAnsi"/>
                <w:b/>
                <w:sz w:val="24"/>
                <w:szCs w:val="24"/>
              </w:rPr>
              <w:t>ΑΜΚΑ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AB604E2" w14:textId="77777777" w:rsidR="001E3FCB" w:rsidRPr="00813FE4" w:rsidRDefault="001E3FCB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27BD4486" w14:textId="77777777" w:rsidTr="00D04B53">
        <w:trPr>
          <w:trHeight w:val="410"/>
        </w:trPr>
        <w:tc>
          <w:tcPr>
            <w:tcW w:w="3114" w:type="dxa"/>
            <w:shd w:val="clear" w:color="auto" w:fill="auto"/>
            <w:vAlign w:val="center"/>
          </w:tcPr>
          <w:p w14:paraId="4DD20983" w14:textId="77777777" w:rsidR="00B039F6" w:rsidRPr="001E3FCB" w:rsidRDefault="00EF6E73" w:rsidP="00EF6E7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1E3FCB">
              <w:rPr>
                <w:rFonts w:asciiTheme="minorHAnsi" w:hAnsiTheme="minorHAnsi"/>
                <w:b/>
                <w:sz w:val="24"/>
                <w:szCs w:val="24"/>
              </w:rPr>
              <w:t>Επάγγελμα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0DC3B32C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22FAA299" w14:textId="77777777" w:rsidR="00B039F6" w:rsidRPr="00813FE4" w:rsidRDefault="00B039F6" w:rsidP="00B039F6">
      <w:pPr>
        <w:spacing w:after="0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B039F6" w:rsidRPr="00813FE4" w14:paraId="1F1BC231" w14:textId="77777777" w:rsidTr="00D04B53">
        <w:trPr>
          <w:trHeight w:val="379"/>
        </w:trPr>
        <w:tc>
          <w:tcPr>
            <w:tcW w:w="9889" w:type="dxa"/>
            <w:gridSpan w:val="2"/>
            <w:shd w:val="clear" w:color="auto" w:fill="FFC000"/>
            <w:vAlign w:val="center"/>
          </w:tcPr>
          <w:p w14:paraId="043C79DD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Διεύθυνση Κατοικίας  –  Επικοινωνία</w:t>
            </w:r>
          </w:p>
        </w:tc>
      </w:tr>
      <w:tr w:rsidR="00B039F6" w:rsidRPr="00813FE4" w14:paraId="528A590A" w14:textId="77777777" w:rsidTr="00E126E9">
        <w:trPr>
          <w:trHeight w:val="412"/>
        </w:trPr>
        <w:tc>
          <w:tcPr>
            <w:tcW w:w="3085" w:type="dxa"/>
            <w:shd w:val="clear" w:color="auto" w:fill="auto"/>
            <w:vAlign w:val="center"/>
          </w:tcPr>
          <w:p w14:paraId="06F5A068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Οδός – Αριθμός – Ταχ. Κώδ.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81757A7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1A6517DF" w14:textId="77777777" w:rsidTr="00E126E9">
        <w:trPr>
          <w:trHeight w:val="411"/>
        </w:trPr>
        <w:tc>
          <w:tcPr>
            <w:tcW w:w="3085" w:type="dxa"/>
            <w:shd w:val="clear" w:color="auto" w:fill="auto"/>
            <w:vAlign w:val="center"/>
          </w:tcPr>
          <w:p w14:paraId="2086B764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Πόλη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13FE4">
              <w:rPr>
                <w:rFonts w:asciiTheme="minorHAnsi" w:hAnsiTheme="minorHAnsi"/>
                <w:b/>
                <w:sz w:val="24"/>
              </w:rPr>
              <w:t>/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13FE4">
              <w:rPr>
                <w:rFonts w:asciiTheme="minorHAnsi" w:hAnsiTheme="minorHAnsi"/>
                <w:b/>
                <w:sz w:val="24"/>
              </w:rPr>
              <w:t>Νομός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13FE4">
              <w:rPr>
                <w:rFonts w:asciiTheme="minorHAnsi" w:hAnsiTheme="minorHAnsi"/>
                <w:b/>
                <w:sz w:val="24"/>
              </w:rPr>
              <w:t>/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13FE4">
              <w:rPr>
                <w:rFonts w:asciiTheme="minorHAnsi" w:hAnsiTheme="minorHAnsi"/>
                <w:b/>
                <w:sz w:val="24"/>
              </w:rPr>
              <w:t>Χώρα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B363A3D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58F370E4" w14:textId="77777777" w:rsidTr="00E126E9">
        <w:tblPrEx>
          <w:tblCellMar>
            <w:right w:w="57" w:type="dxa"/>
          </w:tblCellMar>
        </w:tblPrEx>
        <w:trPr>
          <w:trHeight w:val="363"/>
        </w:trPr>
        <w:tc>
          <w:tcPr>
            <w:tcW w:w="3085" w:type="dxa"/>
            <w:shd w:val="clear" w:color="auto" w:fill="auto"/>
            <w:tcMar>
              <w:right w:w="108" w:type="dxa"/>
            </w:tcMar>
            <w:vAlign w:val="center"/>
          </w:tcPr>
          <w:p w14:paraId="33517418" w14:textId="77777777" w:rsidR="00B039F6" w:rsidRPr="00813FE4" w:rsidRDefault="00B039F6" w:rsidP="001E3FCB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Τηλέφωνο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tcMar>
              <w:right w:w="108" w:type="dxa"/>
            </w:tcMar>
            <w:vAlign w:val="center"/>
          </w:tcPr>
          <w:p w14:paraId="56DF8B64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28346877" w14:textId="77777777" w:rsidTr="00E126E9">
        <w:tblPrEx>
          <w:tblCellMar>
            <w:right w:w="57" w:type="dxa"/>
          </w:tblCellMar>
        </w:tblPrEx>
        <w:trPr>
          <w:trHeight w:val="410"/>
        </w:trPr>
        <w:tc>
          <w:tcPr>
            <w:tcW w:w="3085" w:type="dxa"/>
            <w:shd w:val="clear" w:color="auto" w:fill="auto"/>
            <w:tcMar>
              <w:right w:w="108" w:type="dxa"/>
            </w:tcMar>
            <w:vAlign w:val="center"/>
          </w:tcPr>
          <w:p w14:paraId="0E3EB472" w14:textId="77777777" w:rsidR="00B039F6" w:rsidRPr="00813FE4" w:rsidRDefault="00B039F6" w:rsidP="00E126E9">
            <w:pPr>
              <w:spacing w:after="0" w:line="240" w:lineRule="auto"/>
              <w:ind w:left="720" w:hanging="720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Κινητό  Τηλέφωνο</w:t>
            </w:r>
          </w:p>
        </w:tc>
        <w:tc>
          <w:tcPr>
            <w:tcW w:w="6804" w:type="dxa"/>
            <w:shd w:val="clear" w:color="auto" w:fill="auto"/>
            <w:tcMar>
              <w:right w:w="108" w:type="dxa"/>
            </w:tcMar>
            <w:vAlign w:val="center"/>
          </w:tcPr>
          <w:p w14:paraId="169D362F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781E0297" w14:textId="77777777" w:rsidTr="00E126E9">
        <w:tblPrEx>
          <w:tblCellMar>
            <w:right w:w="57" w:type="dxa"/>
          </w:tblCellMar>
        </w:tblPrEx>
        <w:trPr>
          <w:trHeight w:val="416"/>
        </w:trPr>
        <w:tc>
          <w:tcPr>
            <w:tcW w:w="3085" w:type="dxa"/>
            <w:shd w:val="clear" w:color="auto" w:fill="auto"/>
            <w:tcMar>
              <w:right w:w="108" w:type="dxa"/>
            </w:tcMar>
            <w:vAlign w:val="center"/>
          </w:tcPr>
          <w:p w14:paraId="7D986A54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  <w:lang w:val="en-US"/>
              </w:rPr>
              <w:t>E</w:t>
            </w:r>
            <w:r w:rsidRPr="00813FE4">
              <w:rPr>
                <w:rFonts w:asciiTheme="minorHAnsi" w:hAnsiTheme="minorHAnsi"/>
                <w:b/>
                <w:sz w:val="24"/>
              </w:rPr>
              <w:t>-</w:t>
            </w:r>
            <w:r w:rsidRPr="00813FE4">
              <w:rPr>
                <w:rFonts w:asciiTheme="minorHAnsi" w:hAnsiTheme="minorHAnsi"/>
                <w:b/>
                <w:sz w:val="24"/>
                <w:lang w:val="en-US"/>
              </w:rPr>
              <w:t>mail</w:t>
            </w:r>
          </w:p>
        </w:tc>
        <w:tc>
          <w:tcPr>
            <w:tcW w:w="6804" w:type="dxa"/>
            <w:shd w:val="clear" w:color="auto" w:fill="auto"/>
            <w:tcMar>
              <w:right w:w="108" w:type="dxa"/>
            </w:tcMar>
            <w:vAlign w:val="center"/>
          </w:tcPr>
          <w:p w14:paraId="5B341532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32565C7C" w14:textId="77777777" w:rsidR="00B039F6" w:rsidRPr="00813FE4" w:rsidRDefault="00B039F6" w:rsidP="00B039F6">
      <w:pPr>
        <w:spacing w:after="0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75"/>
      </w:tblGrid>
      <w:tr w:rsidR="00B039F6" w:rsidRPr="00813FE4" w14:paraId="074CBA52" w14:textId="77777777" w:rsidTr="00D04B53">
        <w:trPr>
          <w:trHeight w:val="446"/>
        </w:trPr>
        <w:tc>
          <w:tcPr>
            <w:tcW w:w="9889" w:type="dxa"/>
            <w:gridSpan w:val="2"/>
            <w:shd w:val="clear" w:color="auto" w:fill="FFC000"/>
            <w:vAlign w:val="center"/>
          </w:tcPr>
          <w:p w14:paraId="3626BDD1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1</w:t>
            </w:r>
            <w:r w:rsidRPr="00813FE4"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 w:rsidRPr="00813FE4">
              <w:rPr>
                <w:rFonts w:asciiTheme="minorHAnsi" w:hAnsiTheme="minorHAnsi"/>
                <w:b/>
                <w:sz w:val="24"/>
              </w:rPr>
              <w:t xml:space="preserve"> Πτυχίο/Δίπλωμα</w:t>
            </w:r>
            <w:r w:rsidR="00D04B53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D04B53" w:rsidRPr="00D04B53">
              <w:rPr>
                <w:rFonts w:asciiTheme="minorHAnsi" w:hAnsiTheme="minorHAnsi"/>
                <w:sz w:val="24"/>
              </w:rPr>
              <w:t>(</w:t>
            </w:r>
            <w:r w:rsidR="00D04B53" w:rsidRPr="007A2E0F">
              <w:rPr>
                <w:rFonts w:asciiTheme="minorHAnsi" w:hAnsiTheme="minorHAnsi"/>
                <w:b/>
                <w:color w:val="FF0000"/>
                <w:sz w:val="24"/>
              </w:rPr>
              <w:t>Τα πτυχία εξωτερικού χρειάζονται ισοτιμία από το ΔΟΑΤΑΠ</w:t>
            </w:r>
            <w:r w:rsidR="00D04B53" w:rsidRPr="00D04B53">
              <w:rPr>
                <w:rFonts w:asciiTheme="minorHAnsi" w:hAnsiTheme="minorHAnsi"/>
                <w:sz w:val="24"/>
              </w:rPr>
              <w:t>)</w:t>
            </w:r>
          </w:p>
        </w:tc>
      </w:tr>
      <w:tr w:rsidR="00B039F6" w:rsidRPr="00813FE4" w14:paraId="0237EBDB" w14:textId="77777777" w:rsidTr="00D04B53">
        <w:tc>
          <w:tcPr>
            <w:tcW w:w="3114" w:type="dxa"/>
            <w:shd w:val="clear" w:color="auto" w:fill="auto"/>
            <w:vAlign w:val="center"/>
          </w:tcPr>
          <w:p w14:paraId="25948287" w14:textId="77777777" w:rsidR="00B039F6" w:rsidRPr="00813FE4" w:rsidRDefault="00B039F6" w:rsidP="00D04B53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  <w:lang w:val="en-US"/>
              </w:rPr>
              <w:t>AEI</w:t>
            </w:r>
            <w:r w:rsidRPr="00813FE4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7E696A">
              <w:rPr>
                <w:rFonts w:asciiTheme="minorHAnsi" w:hAnsiTheme="minorHAnsi"/>
                <w:sz w:val="24"/>
              </w:rPr>
              <w:t xml:space="preserve">(Πανεπιστήμιο, Πολυτεχνείο, ΤΕΙ  </w:t>
            </w:r>
            <w:r w:rsidR="00D04B53" w:rsidRPr="007E696A">
              <w:rPr>
                <w:rFonts w:asciiTheme="minorHAnsi" w:hAnsiTheme="minorHAnsi"/>
                <w:sz w:val="24"/>
              </w:rPr>
              <w:t>κλπ</w:t>
            </w:r>
            <w:r w:rsidRPr="007E696A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D604B5C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516A2FDD" w14:textId="77777777" w:rsidTr="00D04B53">
        <w:trPr>
          <w:trHeight w:val="376"/>
        </w:trPr>
        <w:tc>
          <w:tcPr>
            <w:tcW w:w="3114" w:type="dxa"/>
            <w:shd w:val="clear" w:color="auto" w:fill="auto"/>
            <w:vAlign w:val="center"/>
          </w:tcPr>
          <w:p w14:paraId="365FE575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Σχολή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13FE4">
              <w:rPr>
                <w:rFonts w:asciiTheme="minorHAnsi" w:hAnsiTheme="minorHAnsi"/>
                <w:b/>
                <w:sz w:val="24"/>
              </w:rPr>
              <w:t>/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13FE4">
              <w:rPr>
                <w:rFonts w:asciiTheme="minorHAnsi" w:hAnsiTheme="minorHAnsi"/>
                <w:b/>
                <w:sz w:val="24"/>
              </w:rPr>
              <w:t>Τμήμα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7F29C7D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3AD1D2E2" w14:textId="77777777" w:rsidTr="00D04B53">
        <w:trPr>
          <w:trHeight w:val="425"/>
        </w:trPr>
        <w:tc>
          <w:tcPr>
            <w:tcW w:w="3114" w:type="dxa"/>
            <w:shd w:val="clear" w:color="auto" w:fill="auto"/>
            <w:vAlign w:val="center"/>
          </w:tcPr>
          <w:p w14:paraId="71BB23EC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Ειδικότητα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35E117E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52F593DD" w14:textId="77777777" w:rsidTr="00D04B53">
        <w:trPr>
          <w:trHeight w:val="417"/>
        </w:trPr>
        <w:tc>
          <w:tcPr>
            <w:tcW w:w="3114" w:type="dxa"/>
            <w:shd w:val="clear" w:color="auto" w:fill="auto"/>
            <w:vAlign w:val="center"/>
          </w:tcPr>
          <w:p w14:paraId="1E940637" w14:textId="77777777" w:rsidR="00B039F6" w:rsidRPr="00813FE4" w:rsidRDefault="00EF6E73" w:rsidP="00D04B53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Έτος αποφοίτησης </w:t>
            </w:r>
            <w:r w:rsidR="00B039F6" w:rsidRPr="00813FE4">
              <w:rPr>
                <w:rFonts w:asciiTheme="minorHAnsi" w:hAnsiTheme="minorHAnsi"/>
                <w:b/>
                <w:sz w:val="24"/>
              </w:rPr>
              <w:t>/</w:t>
            </w:r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B039F6" w:rsidRPr="00813FE4">
              <w:rPr>
                <w:rFonts w:asciiTheme="minorHAnsi" w:hAnsiTheme="minorHAnsi"/>
                <w:b/>
                <w:sz w:val="24"/>
              </w:rPr>
              <w:t>Βαθμός</w:t>
            </w:r>
            <w:r w:rsidR="00D04B53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FBF24DA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323668DE" w14:textId="77777777" w:rsidR="00B039F6" w:rsidRPr="00813FE4" w:rsidRDefault="00B039F6" w:rsidP="00B039F6">
      <w:pPr>
        <w:spacing w:after="0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775"/>
      </w:tblGrid>
      <w:tr w:rsidR="00B039F6" w:rsidRPr="00813FE4" w14:paraId="7F61A2C8" w14:textId="77777777" w:rsidTr="00D04B53">
        <w:trPr>
          <w:trHeight w:val="422"/>
        </w:trPr>
        <w:tc>
          <w:tcPr>
            <w:tcW w:w="9889" w:type="dxa"/>
            <w:gridSpan w:val="2"/>
            <w:shd w:val="clear" w:color="auto" w:fill="FFC000"/>
            <w:vAlign w:val="center"/>
          </w:tcPr>
          <w:p w14:paraId="6C61CF7B" w14:textId="77777777" w:rsidR="00B039F6" w:rsidRPr="00813FE4" w:rsidRDefault="00B039F6" w:rsidP="00380FD7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2</w:t>
            </w:r>
            <w:r w:rsidRPr="00813FE4"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 w:rsidRPr="00813FE4">
              <w:rPr>
                <w:rFonts w:asciiTheme="minorHAnsi" w:hAnsiTheme="minorHAnsi"/>
                <w:b/>
                <w:sz w:val="24"/>
              </w:rPr>
              <w:t xml:space="preserve"> Πτυχίο/Δίπλωμα </w:t>
            </w:r>
            <w:r w:rsidRPr="007E696A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7E696A">
              <w:rPr>
                <w:rFonts w:asciiTheme="minorHAnsi" w:hAnsiTheme="minorHAnsi"/>
                <w:sz w:val="20"/>
              </w:rPr>
              <w:t>(</w:t>
            </w:r>
            <w:r w:rsidR="00380FD7" w:rsidRPr="007E696A">
              <w:rPr>
                <w:rFonts w:asciiTheme="minorHAnsi" w:hAnsiTheme="minorHAnsi"/>
                <w:sz w:val="20"/>
              </w:rPr>
              <w:t>εφόσον</w:t>
            </w:r>
            <w:r w:rsidRPr="007E696A">
              <w:rPr>
                <w:rFonts w:asciiTheme="minorHAnsi" w:hAnsiTheme="minorHAnsi"/>
                <w:sz w:val="20"/>
              </w:rPr>
              <w:t xml:space="preserve"> υπάρχει)</w:t>
            </w:r>
          </w:p>
        </w:tc>
      </w:tr>
      <w:tr w:rsidR="00B039F6" w:rsidRPr="00813FE4" w14:paraId="4184C93A" w14:textId="77777777" w:rsidTr="00D04B53">
        <w:tc>
          <w:tcPr>
            <w:tcW w:w="3114" w:type="dxa"/>
            <w:shd w:val="clear" w:color="auto" w:fill="auto"/>
            <w:vAlign w:val="center"/>
          </w:tcPr>
          <w:p w14:paraId="5FAED1A8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  <w:lang w:val="en-US"/>
              </w:rPr>
              <w:t>AEI</w:t>
            </w:r>
            <w:r w:rsidR="00002AEA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7E696A">
              <w:rPr>
                <w:rFonts w:asciiTheme="minorHAnsi" w:hAnsiTheme="minorHAnsi"/>
                <w:sz w:val="24"/>
              </w:rPr>
              <w:t>(Πανεπιστήμιο, Πολυτεχνείο, ΤΕΙ  κ.ά.)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50AE15BD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02D3638C" w14:textId="77777777" w:rsidTr="00D04B53">
        <w:trPr>
          <w:trHeight w:val="394"/>
        </w:trPr>
        <w:tc>
          <w:tcPr>
            <w:tcW w:w="3114" w:type="dxa"/>
            <w:shd w:val="clear" w:color="auto" w:fill="auto"/>
            <w:vAlign w:val="center"/>
          </w:tcPr>
          <w:p w14:paraId="1E28A08C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Σχολή/Τμήμα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7A3D29C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54A467F0" w14:textId="77777777" w:rsidTr="00D04B53">
        <w:trPr>
          <w:trHeight w:val="429"/>
        </w:trPr>
        <w:tc>
          <w:tcPr>
            <w:tcW w:w="3114" w:type="dxa"/>
            <w:shd w:val="clear" w:color="auto" w:fill="auto"/>
            <w:vAlign w:val="center"/>
          </w:tcPr>
          <w:p w14:paraId="029EA02B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Ειδικότητα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1A734ED8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11BD3CF8" w14:textId="77777777" w:rsidTr="00D04B53">
        <w:trPr>
          <w:trHeight w:val="407"/>
        </w:trPr>
        <w:tc>
          <w:tcPr>
            <w:tcW w:w="3114" w:type="dxa"/>
            <w:shd w:val="clear" w:color="auto" w:fill="auto"/>
            <w:vAlign w:val="center"/>
          </w:tcPr>
          <w:p w14:paraId="42345299" w14:textId="77777777" w:rsidR="00B039F6" w:rsidRPr="00813FE4" w:rsidRDefault="00B039F6" w:rsidP="00B039F6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lastRenderedPageBreak/>
              <w:t>Έτος αποφοίτηση /</w:t>
            </w:r>
            <w:r w:rsidR="00EF6E73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813FE4">
              <w:rPr>
                <w:rFonts w:asciiTheme="minorHAnsi" w:hAnsiTheme="minorHAnsi"/>
                <w:b/>
                <w:sz w:val="24"/>
              </w:rPr>
              <w:t>Βαθμός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C519B3C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23D8A66D" w14:textId="77777777" w:rsidR="00B039F6" w:rsidRPr="00813FE4" w:rsidRDefault="00B039F6" w:rsidP="00B039F6">
      <w:pPr>
        <w:spacing w:after="0"/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660"/>
        <w:gridCol w:w="4111"/>
        <w:gridCol w:w="3118"/>
      </w:tblGrid>
      <w:tr w:rsidR="00B039F6" w:rsidRPr="00813FE4" w14:paraId="36831B1A" w14:textId="77777777" w:rsidTr="00D04B53">
        <w:trPr>
          <w:trHeight w:val="399"/>
        </w:trPr>
        <w:tc>
          <w:tcPr>
            <w:tcW w:w="9889" w:type="dxa"/>
            <w:gridSpan w:val="3"/>
            <w:shd w:val="clear" w:color="auto" w:fill="FFC000"/>
            <w:vAlign w:val="center"/>
          </w:tcPr>
          <w:p w14:paraId="49755D24" w14:textId="77777777" w:rsidR="00B039F6" w:rsidRPr="00813FE4" w:rsidRDefault="00B039F6" w:rsidP="00D04B53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 xml:space="preserve">Μεταπτυχιακές  </w:t>
            </w:r>
            <w:r w:rsidRPr="007E696A">
              <w:rPr>
                <w:rFonts w:asciiTheme="minorHAnsi" w:hAnsiTheme="minorHAnsi"/>
                <w:b/>
                <w:i/>
                <w:sz w:val="24"/>
              </w:rPr>
              <w:t xml:space="preserve">Σπουδές   </w:t>
            </w:r>
            <w:r w:rsidRPr="007E696A">
              <w:rPr>
                <w:rFonts w:asciiTheme="minorHAnsi" w:hAnsiTheme="minorHAnsi"/>
                <w:i/>
                <w:sz w:val="20"/>
              </w:rPr>
              <w:t>(</w:t>
            </w:r>
            <w:r w:rsidR="00D04B53" w:rsidRPr="007E696A">
              <w:rPr>
                <w:rFonts w:asciiTheme="minorHAnsi" w:hAnsiTheme="minorHAnsi"/>
                <w:i/>
                <w:sz w:val="20"/>
              </w:rPr>
              <w:t>εφόσον</w:t>
            </w:r>
            <w:r w:rsidRPr="007E696A">
              <w:rPr>
                <w:rFonts w:asciiTheme="minorHAnsi" w:hAnsiTheme="minorHAnsi"/>
                <w:i/>
                <w:sz w:val="20"/>
              </w:rPr>
              <w:t xml:space="preserve"> υπάρχουν)</w:t>
            </w:r>
          </w:p>
        </w:tc>
      </w:tr>
      <w:tr w:rsidR="00B039F6" w:rsidRPr="00813FE4" w14:paraId="7534B103" w14:textId="77777777" w:rsidTr="00E126E9">
        <w:trPr>
          <w:trHeight w:val="405"/>
        </w:trPr>
        <w:tc>
          <w:tcPr>
            <w:tcW w:w="2660" w:type="dxa"/>
            <w:shd w:val="clear" w:color="auto" w:fill="auto"/>
            <w:vAlign w:val="center"/>
          </w:tcPr>
          <w:p w14:paraId="5EB372EF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  <w:r w:rsidRPr="00813FE4">
              <w:rPr>
                <w:rFonts w:asciiTheme="minorHAnsi" w:hAnsiTheme="minorHAnsi"/>
              </w:rPr>
              <w:t>Τίτλος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4D2766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  <w:r w:rsidRPr="00813FE4">
              <w:rPr>
                <w:rFonts w:asciiTheme="minorHAnsi" w:hAnsiTheme="minorHAnsi"/>
              </w:rPr>
              <w:t>Εκπαιδευτικό Ίδρυμα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ED2F1A" w14:textId="77777777" w:rsidR="00B039F6" w:rsidRPr="00813FE4" w:rsidRDefault="00B039F6" w:rsidP="00B039F6">
            <w:pPr>
              <w:spacing w:after="0" w:line="240" w:lineRule="auto"/>
              <w:rPr>
                <w:rFonts w:asciiTheme="minorHAnsi" w:hAnsiTheme="minorHAnsi"/>
              </w:rPr>
            </w:pPr>
            <w:r w:rsidRPr="00813FE4">
              <w:rPr>
                <w:rFonts w:asciiTheme="minorHAnsi" w:hAnsiTheme="minorHAnsi"/>
              </w:rPr>
              <w:t>Ημερομηνία αποφοίτησης</w:t>
            </w:r>
          </w:p>
        </w:tc>
      </w:tr>
      <w:tr w:rsidR="007E696A" w:rsidRPr="00813FE4" w14:paraId="3446B2C8" w14:textId="77777777" w:rsidTr="00E126E9">
        <w:trPr>
          <w:trHeight w:val="405"/>
        </w:trPr>
        <w:tc>
          <w:tcPr>
            <w:tcW w:w="2660" w:type="dxa"/>
            <w:shd w:val="clear" w:color="auto" w:fill="auto"/>
            <w:vAlign w:val="center"/>
          </w:tcPr>
          <w:p w14:paraId="0177C59E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E4E5E2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5404BD" w14:textId="77777777" w:rsidR="007E696A" w:rsidRPr="00813FE4" w:rsidRDefault="007E696A" w:rsidP="00B039F6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6063FEB2" w14:textId="77777777" w:rsidTr="00002AEA">
        <w:trPr>
          <w:trHeight w:val="485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1745809E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  <w:r w:rsidRPr="00813FE4">
              <w:rPr>
                <w:rFonts w:asciiTheme="minorHAnsi" w:hAnsiTheme="minorHAnsi"/>
              </w:rPr>
              <w:t>…</w:t>
            </w:r>
          </w:p>
        </w:tc>
      </w:tr>
    </w:tbl>
    <w:p w14:paraId="772ECF92" w14:textId="77777777" w:rsidR="00B039F6" w:rsidRPr="00813FE4" w:rsidRDefault="00B039F6" w:rsidP="00B039F6">
      <w:pPr>
        <w:tabs>
          <w:tab w:val="left" w:pos="4111"/>
          <w:tab w:val="left" w:pos="4820"/>
        </w:tabs>
        <w:spacing w:after="0" w:line="240" w:lineRule="auto"/>
        <w:rPr>
          <w:rFonts w:asciiTheme="minorHAnsi" w:hAnsiTheme="minorHAnsi"/>
          <w:sz w:val="24"/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985"/>
        <w:gridCol w:w="6095"/>
      </w:tblGrid>
      <w:tr w:rsidR="00B039F6" w:rsidRPr="00813FE4" w14:paraId="391450C0" w14:textId="77777777" w:rsidTr="00D04B53">
        <w:trPr>
          <w:trHeight w:val="488"/>
        </w:trPr>
        <w:tc>
          <w:tcPr>
            <w:tcW w:w="9889" w:type="dxa"/>
            <w:gridSpan w:val="3"/>
            <w:shd w:val="clear" w:color="auto" w:fill="FFC000"/>
            <w:vAlign w:val="center"/>
          </w:tcPr>
          <w:p w14:paraId="59DE1D3B" w14:textId="77777777" w:rsidR="00B039F6" w:rsidRPr="00813FE4" w:rsidRDefault="00B039F6" w:rsidP="00D04B53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Ξένες  Γλώσσες</w:t>
            </w:r>
            <w:r w:rsidR="00D04B53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</w:tr>
      <w:tr w:rsidR="00B039F6" w:rsidRPr="00210CB1" w14:paraId="1D866E8C" w14:textId="77777777" w:rsidTr="00E126E9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14:paraId="5B6ABA4D" w14:textId="77777777" w:rsidR="00B039F6" w:rsidRPr="00EF6E73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F6E73">
              <w:rPr>
                <w:rFonts w:asciiTheme="minorHAnsi" w:hAnsiTheme="minorHAnsi"/>
                <w:b/>
              </w:rPr>
              <w:t>Γλώσσα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7A1309" w14:textId="77777777" w:rsidR="00B039F6" w:rsidRPr="00EF6E73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F6E73">
              <w:rPr>
                <w:rFonts w:asciiTheme="minorHAnsi" w:hAnsiTheme="minorHAnsi"/>
                <w:b/>
              </w:rPr>
              <w:t>Βαθμός Γνώσης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E390BCB" w14:textId="77777777" w:rsidR="00B039F6" w:rsidRPr="00EF6E73" w:rsidRDefault="00B039F6" w:rsidP="007A2E0F">
            <w:pPr>
              <w:spacing w:after="0" w:line="240" w:lineRule="auto"/>
              <w:rPr>
                <w:rFonts w:asciiTheme="minorHAnsi" w:hAnsiTheme="minorHAnsi"/>
                <w:b/>
                <w:lang w:val="en-US"/>
              </w:rPr>
            </w:pPr>
            <w:r w:rsidRPr="00EF6E73">
              <w:rPr>
                <w:rFonts w:asciiTheme="minorHAnsi" w:hAnsiTheme="minorHAnsi"/>
                <w:b/>
              </w:rPr>
              <w:t>Τίτλος</w:t>
            </w:r>
            <w:r w:rsidR="007A2E0F" w:rsidRPr="00EF6E73">
              <w:rPr>
                <w:rFonts w:asciiTheme="minorHAnsi" w:hAnsiTheme="minorHAnsi"/>
                <w:b/>
                <w:lang w:val="en-US"/>
              </w:rPr>
              <w:t xml:space="preserve">: </w:t>
            </w:r>
            <w:hyperlink r:id="rId8" w:history="1">
              <w:r w:rsidR="007A2E0F" w:rsidRPr="00EF6E73">
                <w:rPr>
                  <w:rStyle w:val="-"/>
                  <w:rFonts w:ascii="Open Sans" w:hAnsi="Open Sans"/>
                  <w:b/>
                  <w:color w:val="000000" w:themeColor="text1"/>
                  <w:sz w:val="20"/>
                  <w:szCs w:val="20"/>
                  <w:lang w:val="en-US"/>
                </w:rPr>
                <w:t xml:space="preserve">Proficiency </w:t>
              </w:r>
            </w:hyperlink>
            <w:r w:rsidR="007A2E0F" w:rsidRPr="00EF6E73">
              <w:rPr>
                <w:rFonts w:ascii="Open Sans" w:hAnsi="Open Sans"/>
                <w:b/>
                <w:color w:val="000000" w:themeColor="text1"/>
                <w:sz w:val="20"/>
                <w:szCs w:val="20"/>
                <w:lang w:val="en-US"/>
              </w:rPr>
              <w:t>(</w:t>
            </w:r>
            <w:hyperlink r:id="rId9" w:history="1">
              <w:r w:rsidR="007A2E0F" w:rsidRPr="00EF6E73">
                <w:rPr>
                  <w:rStyle w:val="-"/>
                  <w:rFonts w:ascii="Open Sans" w:hAnsi="Open Sans"/>
                  <w:b/>
                  <w:color w:val="000000" w:themeColor="text1"/>
                  <w:sz w:val="20"/>
                  <w:szCs w:val="20"/>
                  <w:lang w:val="en-US"/>
                </w:rPr>
                <w:t>ECPE</w:t>
              </w:r>
            </w:hyperlink>
            <w:r w:rsidR="007A2E0F" w:rsidRPr="00EF6E73">
              <w:rPr>
                <w:rFonts w:ascii="Open Sans" w:hAnsi="Open Sans"/>
                <w:b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10" w:history="1">
              <w:r w:rsidR="007A2E0F" w:rsidRPr="00EF6E73">
                <w:rPr>
                  <w:rStyle w:val="-"/>
                  <w:rFonts w:ascii="Open Sans" w:hAnsi="Open Sans"/>
                  <w:b/>
                  <w:color w:val="000000" w:themeColor="text1"/>
                  <w:sz w:val="20"/>
                  <w:szCs w:val="20"/>
                  <w:lang w:val="en-US"/>
                </w:rPr>
                <w:t>CPE</w:t>
              </w:r>
            </w:hyperlink>
            <w:r w:rsidR="007A2E0F" w:rsidRPr="00EF6E73">
              <w:rPr>
                <w:rFonts w:ascii="Open Sans" w:hAnsi="Open Sans"/>
                <w:b/>
                <w:color w:val="000000" w:themeColor="text1"/>
                <w:sz w:val="20"/>
                <w:szCs w:val="20"/>
                <w:lang w:val="en-US"/>
              </w:rPr>
              <w:t xml:space="preserve">), </w:t>
            </w:r>
            <w:hyperlink r:id="rId11" w:history="1">
              <w:r w:rsidR="007A2E0F" w:rsidRPr="00EF6E73">
                <w:rPr>
                  <w:rStyle w:val="-"/>
                  <w:rFonts w:ascii="Open Sans" w:hAnsi="Open Sans"/>
                  <w:b/>
                  <w:color w:val="000000" w:themeColor="text1"/>
                  <w:sz w:val="20"/>
                  <w:szCs w:val="20"/>
                  <w:lang w:val="en-US"/>
                </w:rPr>
                <w:t xml:space="preserve">Lower </w:t>
              </w:r>
            </w:hyperlink>
            <w:r w:rsidR="007A2E0F" w:rsidRPr="00EF6E73">
              <w:rPr>
                <w:rFonts w:ascii="Open Sans" w:hAnsi="Open Sans"/>
                <w:b/>
                <w:color w:val="000000" w:themeColor="text1"/>
                <w:sz w:val="20"/>
                <w:szCs w:val="20"/>
                <w:lang w:val="en-US"/>
              </w:rPr>
              <w:t xml:space="preserve">(FCE, ECCE), </w:t>
            </w:r>
            <w:hyperlink r:id="rId12" w:history="1">
              <w:r w:rsidR="007A2E0F" w:rsidRPr="00EF6E73">
                <w:rPr>
                  <w:rStyle w:val="-"/>
                  <w:rFonts w:ascii="Open Sans" w:hAnsi="Open Sans"/>
                  <w:b/>
                  <w:color w:val="000000" w:themeColor="text1"/>
                  <w:sz w:val="20"/>
                  <w:szCs w:val="20"/>
                  <w:lang w:val="en-US"/>
                </w:rPr>
                <w:t>IELTS</w:t>
              </w:r>
            </w:hyperlink>
            <w:r w:rsidR="007A2E0F" w:rsidRPr="00EF6E73">
              <w:rPr>
                <w:rFonts w:ascii="Open Sans" w:hAnsi="Open Sans"/>
                <w:b/>
                <w:color w:val="000000" w:themeColor="text1"/>
                <w:sz w:val="20"/>
                <w:szCs w:val="20"/>
                <w:lang w:val="en-US"/>
              </w:rPr>
              <w:t>/</w:t>
            </w:r>
            <w:hyperlink r:id="rId13" w:history="1">
              <w:r w:rsidR="007A2E0F" w:rsidRPr="00EF6E73">
                <w:rPr>
                  <w:rStyle w:val="-"/>
                  <w:rFonts w:ascii="Open Sans" w:hAnsi="Open Sans"/>
                  <w:b/>
                  <w:color w:val="000000" w:themeColor="text1"/>
                  <w:sz w:val="20"/>
                  <w:szCs w:val="20"/>
                  <w:lang w:val="en-US"/>
                </w:rPr>
                <w:t xml:space="preserve">TOEIC </w:t>
              </w:r>
            </w:hyperlink>
            <w:r w:rsidR="007A2E0F" w:rsidRPr="00EF6E73">
              <w:rPr>
                <w:rFonts w:ascii="Open Sans" w:hAnsi="Open Sans"/>
                <w:b/>
                <w:color w:val="000000" w:themeColor="text1"/>
                <w:sz w:val="20"/>
                <w:szCs w:val="20"/>
              </w:rPr>
              <w:t>κλπ</w:t>
            </w:r>
            <w:r w:rsidR="007A2E0F" w:rsidRPr="00EF6E73">
              <w:rPr>
                <w:rFonts w:ascii="Open Sans" w:hAnsi="Open Sans"/>
                <w:b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7E696A" w:rsidRPr="00210CB1" w14:paraId="316E1613" w14:textId="77777777" w:rsidTr="00E126E9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14:paraId="494BB7D1" w14:textId="77777777" w:rsidR="007E696A" w:rsidRPr="007A2E0F" w:rsidRDefault="007E696A" w:rsidP="00E126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D7A749" w14:textId="77777777" w:rsidR="007E696A" w:rsidRPr="007A2E0F" w:rsidRDefault="007E696A" w:rsidP="00E126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4399DF9" w14:textId="77777777" w:rsidR="007E696A" w:rsidRPr="007A2E0F" w:rsidRDefault="007E696A" w:rsidP="00E126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7E696A" w:rsidRPr="00210CB1" w14:paraId="6867A9D6" w14:textId="77777777" w:rsidTr="00E126E9">
        <w:trPr>
          <w:trHeight w:val="410"/>
        </w:trPr>
        <w:tc>
          <w:tcPr>
            <w:tcW w:w="1809" w:type="dxa"/>
            <w:shd w:val="clear" w:color="auto" w:fill="auto"/>
            <w:vAlign w:val="center"/>
          </w:tcPr>
          <w:p w14:paraId="6751AEB7" w14:textId="77777777" w:rsidR="007E696A" w:rsidRPr="007A2E0F" w:rsidRDefault="007E696A" w:rsidP="00E126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A89E30" w14:textId="77777777" w:rsidR="007E696A" w:rsidRPr="007A2E0F" w:rsidRDefault="007E696A" w:rsidP="00E126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6C96D02" w14:textId="77777777" w:rsidR="007E696A" w:rsidRPr="007A2E0F" w:rsidRDefault="007E696A" w:rsidP="00E126E9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B039F6" w:rsidRPr="00813FE4" w14:paraId="3E230E6E" w14:textId="77777777" w:rsidTr="00002AEA">
        <w:trPr>
          <w:trHeight w:val="467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6BEB54DA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</w:tr>
    </w:tbl>
    <w:p w14:paraId="61ED66B4" w14:textId="77777777" w:rsidR="00B039F6" w:rsidRPr="00813FE4" w:rsidRDefault="00B039F6" w:rsidP="00B039F6">
      <w:pPr>
        <w:tabs>
          <w:tab w:val="left" w:pos="4111"/>
          <w:tab w:val="left" w:pos="4820"/>
        </w:tabs>
        <w:spacing w:after="0" w:line="240" w:lineRule="auto"/>
        <w:rPr>
          <w:rFonts w:asciiTheme="minorHAnsi" w:hAnsiTheme="minorHAnsi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3544"/>
      </w:tblGrid>
      <w:tr w:rsidR="00B039F6" w:rsidRPr="00813FE4" w14:paraId="26136945" w14:textId="77777777" w:rsidTr="007E696A">
        <w:trPr>
          <w:trHeight w:val="562"/>
        </w:trPr>
        <w:tc>
          <w:tcPr>
            <w:tcW w:w="9889" w:type="dxa"/>
            <w:gridSpan w:val="4"/>
            <w:shd w:val="clear" w:color="auto" w:fill="FFC000"/>
            <w:vAlign w:val="center"/>
          </w:tcPr>
          <w:p w14:paraId="6B89F1F0" w14:textId="77777777" w:rsidR="00B039F6" w:rsidRPr="00813FE4" w:rsidRDefault="00B039F6" w:rsidP="00D04B53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 xml:space="preserve">Επαγγελματική εμπειρία – συνοπτικά  </w:t>
            </w:r>
            <w:r w:rsidRPr="007E696A">
              <w:rPr>
                <w:rFonts w:asciiTheme="minorHAnsi" w:hAnsiTheme="minorHAnsi"/>
                <w:sz w:val="20"/>
              </w:rPr>
              <w:t>(</w:t>
            </w:r>
            <w:r w:rsidR="00D04B53" w:rsidRPr="007E696A">
              <w:rPr>
                <w:rFonts w:asciiTheme="minorHAnsi" w:hAnsiTheme="minorHAnsi"/>
                <w:sz w:val="20"/>
              </w:rPr>
              <w:t>εφόσον</w:t>
            </w:r>
            <w:r w:rsidRPr="007E696A">
              <w:rPr>
                <w:rFonts w:asciiTheme="minorHAnsi" w:hAnsiTheme="minorHAnsi"/>
                <w:sz w:val="20"/>
              </w:rPr>
              <w:t xml:space="preserve"> υπάρχει)</w:t>
            </w:r>
          </w:p>
        </w:tc>
      </w:tr>
      <w:tr w:rsidR="00B039F6" w:rsidRPr="00813FE4" w14:paraId="78A810B0" w14:textId="77777777" w:rsidTr="00E126E9">
        <w:tc>
          <w:tcPr>
            <w:tcW w:w="2093" w:type="dxa"/>
            <w:shd w:val="clear" w:color="auto" w:fill="auto"/>
            <w:vAlign w:val="center"/>
          </w:tcPr>
          <w:p w14:paraId="51BA30E4" w14:textId="77777777" w:rsidR="00B039F6" w:rsidRPr="00EF6E73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F6E73">
              <w:rPr>
                <w:rFonts w:asciiTheme="minorHAnsi" w:hAnsiTheme="minorHAnsi"/>
                <w:b/>
              </w:rPr>
              <w:t>Είδος εργασίας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F276D6" w14:textId="77777777" w:rsidR="00B039F6" w:rsidRPr="00EF6E73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F6E73">
              <w:rPr>
                <w:rFonts w:asciiTheme="minorHAnsi" w:hAnsiTheme="minorHAnsi"/>
                <w:b/>
              </w:rPr>
              <w:t>Εργοδότης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C5F20A" w14:textId="77777777" w:rsidR="00B039F6" w:rsidRPr="00EF6E73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F6E73">
              <w:rPr>
                <w:rFonts w:asciiTheme="minorHAnsi" w:hAnsiTheme="minorHAnsi"/>
                <w:b/>
              </w:rPr>
              <w:t>Θέση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2E3650A" w14:textId="77777777" w:rsidR="00B039F6" w:rsidRPr="00EF6E73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EF6E73">
              <w:rPr>
                <w:rFonts w:asciiTheme="minorHAnsi" w:hAnsiTheme="minorHAnsi"/>
                <w:b/>
              </w:rPr>
              <w:t>Διάρκεια (περίπου)</w:t>
            </w:r>
          </w:p>
        </w:tc>
      </w:tr>
      <w:tr w:rsidR="007E696A" w:rsidRPr="00813FE4" w14:paraId="4C508476" w14:textId="77777777" w:rsidTr="007E696A">
        <w:trPr>
          <w:trHeight w:val="427"/>
        </w:trPr>
        <w:tc>
          <w:tcPr>
            <w:tcW w:w="2093" w:type="dxa"/>
            <w:shd w:val="clear" w:color="auto" w:fill="auto"/>
            <w:vAlign w:val="center"/>
          </w:tcPr>
          <w:p w14:paraId="62952AE5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9B6FE2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1FD8AA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C7C800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E696A" w:rsidRPr="00813FE4" w14:paraId="605B32C5" w14:textId="77777777" w:rsidTr="007E696A">
        <w:trPr>
          <w:trHeight w:val="445"/>
        </w:trPr>
        <w:tc>
          <w:tcPr>
            <w:tcW w:w="2093" w:type="dxa"/>
            <w:shd w:val="clear" w:color="auto" w:fill="auto"/>
            <w:vAlign w:val="center"/>
          </w:tcPr>
          <w:p w14:paraId="47F68240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EFB3DB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D3B3E5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A94225" w14:textId="77777777" w:rsidR="007E696A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039F6" w:rsidRPr="00813FE4" w14:paraId="5BAC3F90" w14:textId="77777777" w:rsidTr="007E696A">
        <w:trPr>
          <w:trHeight w:val="760"/>
        </w:trPr>
        <w:tc>
          <w:tcPr>
            <w:tcW w:w="9889" w:type="dxa"/>
            <w:gridSpan w:val="4"/>
            <w:shd w:val="clear" w:color="auto" w:fill="auto"/>
            <w:vAlign w:val="center"/>
          </w:tcPr>
          <w:p w14:paraId="25B7ABA6" w14:textId="77777777" w:rsidR="00B039F6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  <w:p w14:paraId="1240D15B" w14:textId="77777777" w:rsidR="00813FE4" w:rsidRPr="00813FE4" w:rsidRDefault="007E696A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</w:t>
            </w:r>
          </w:p>
        </w:tc>
      </w:tr>
    </w:tbl>
    <w:p w14:paraId="7A0F574B" w14:textId="77777777" w:rsidR="00380FD7" w:rsidRDefault="00380FD7" w:rsidP="00B039F6">
      <w:pPr>
        <w:tabs>
          <w:tab w:val="left" w:pos="4111"/>
          <w:tab w:val="left" w:pos="4820"/>
        </w:tabs>
        <w:spacing w:after="0" w:line="240" w:lineRule="auto"/>
        <w:rPr>
          <w:rFonts w:asciiTheme="minorHAnsi" w:hAnsiTheme="minorHAnsi"/>
          <w:sz w:val="24"/>
        </w:rPr>
      </w:pP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889"/>
      </w:tblGrid>
      <w:tr w:rsidR="00380FD7" w:rsidRPr="00813FE4" w14:paraId="1C6BFA88" w14:textId="77777777" w:rsidTr="00E126E9">
        <w:tc>
          <w:tcPr>
            <w:tcW w:w="9889" w:type="dxa"/>
            <w:shd w:val="clear" w:color="auto" w:fill="FFC000"/>
          </w:tcPr>
          <w:p w14:paraId="3994CC3C" w14:textId="77777777" w:rsidR="00380FD7" w:rsidRPr="00D04B53" w:rsidRDefault="00380FD7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Συστατικές Επιστολές (στοιχεία)</w:t>
            </w:r>
          </w:p>
        </w:tc>
      </w:tr>
      <w:tr w:rsidR="00380FD7" w:rsidRPr="00813FE4" w14:paraId="5D662883" w14:textId="77777777" w:rsidTr="007E696A">
        <w:trPr>
          <w:trHeight w:val="647"/>
        </w:trPr>
        <w:tc>
          <w:tcPr>
            <w:tcW w:w="9889" w:type="dxa"/>
            <w:shd w:val="clear" w:color="auto" w:fill="auto"/>
          </w:tcPr>
          <w:p w14:paraId="7576F9FC" w14:textId="77777777" w:rsidR="00380FD7" w:rsidRDefault="00380FD7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14:paraId="70613CCB" w14:textId="77777777" w:rsidR="00380FD7" w:rsidRPr="00813FE4" w:rsidRDefault="00380FD7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</w:tr>
    </w:tbl>
    <w:p w14:paraId="332D11AB" w14:textId="77777777" w:rsidR="00380FD7" w:rsidRPr="00813FE4" w:rsidRDefault="00380FD7" w:rsidP="00B039F6">
      <w:pPr>
        <w:tabs>
          <w:tab w:val="left" w:pos="4111"/>
          <w:tab w:val="left" w:pos="4820"/>
        </w:tabs>
        <w:spacing w:after="0" w:line="240" w:lineRule="auto"/>
        <w:rPr>
          <w:rFonts w:asciiTheme="minorHAnsi" w:hAnsiTheme="minorHAnsi"/>
          <w:sz w:val="24"/>
        </w:rPr>
      </w:pPr>
    </w:p>
    <w:tbl>
      <w:tblPr>
        <w:tblW w:w="98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889"/>
      </w:tblGrid>
      <w:tr w:rsidR="00B039F6" w:rsidRPr="00813FE4" w14:paraId="6F09C346" w14:textId="77777777" w:rsidTr="00380FD7">
        <w:tc>
          <w:tcPr>
            <w:tcW w:w="9889" w:type="dxa"/>
            <w:shd w:val="clear" w:color="auto" w:fill="FFC000"/>
          </w:tcPr>
          <w:p w14:paraId="630B8C0F" w14:textId="77777777" w:rsidR="00B039F6" w:rsidRPr="00D04B53" w:rsidRDefault="00B039F6" w:rsidP="00E126E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04B53">
              <w:rPr>
                <w:rFonts w:asciiTheme="minorHAnsi" w:hAnsiTheme="minorHAnsi"/>
                <w:b/>
              </w:rPr>
              <w:t>Πρόσθετα στοιχεία</w:t>
            </w:r>
          </w:p>
          <w:p w14:paraId="4D090B77" w14:textId="77777777" w:rsidR="00B039F6" w:rsidRPr="00D04B53" w:rsidRDefault="00B039F6" w:rsidP="00D04B53">
            <w:pPr>
              <w:spacing w:after="0" w:line="240" w:lineRule="auto"/>
              <w:rPr>
                <w:rFonts w:asciiTheme="minorHAnsi" w:hAnsiTheme="minorHAnsi"/>
              </w:rPr>
            </w:pPr>
            <w:r w:rsidRPr="00D04B53">
              <w:rPr>
                <w:rFonts w:asciiTheme="minorHAnsi" w:hAnsiTheme="minorHAnsi"/>
                <w:b/>
              </w:rPr>
              <w:t>(Υποτροφίες, συγγραφική &amp; ερευνητική δραστηριότητα, διδακτική εμπειρία κ.λπ.)</w:t>
            </w:r>
            <w:r w:rsidRPr="00D04B53">
              <w:rPr>
                <w:rFonts w:asciiTheme="minorHAnsi" w:hAnsiTheme="minorHAnsi"/>
              </w:rPr>
              <w:t xml:space="preserve">   </w:t>
            </w:r>
            <w:r w:rsidRPr="007E696A">
              <w:rPr>
                <w:rFonts w:asciiTheme="minorHAnsi" w:hAnsiTheme="minorHAnsi"/>
              </w:rPr>
              <w:t>(</w:t>
            </w:r>
            <w:r w:rsidR="00D04B53" w:rsidRPr="007E696A">
              <w:rPr>
                <w:rFonts w:asciiTheme="minorHAnsi" w:hAnsiTheme="minorHAnsi"/>
              </w:rPr>
              <w:t>εφόσον</w:t>
            </w:r>
            <w:r w:rsidRPr="007E696A">
              <w:rPr>
                <w:rFonts w:asciiTheme="minorHAnsi" w:hAnsiTheme="minorHAnsi"/>
              </w:rPr>
              <w:t xml:space="preserve"> υπάρχουν)</w:t>
            </w:r>
          </w:p>
        </w:tc>
      </w:tr>
      <w:tr w:rsidR="00B039F6" w:rsidRPr="00813FE4" w14:paraId="202D6F08" w14:textId="77777777" w:rsidTr="007E696A">
        <w:trPr>
          <w:trHeight w:val="764"/>
        </w:trPr>
        <w:tc>
          <w:tcPr>
            <w:tcW w:w="9889" w:type="dxa"/>
            <w:shd w:val="clear" w:color="auto" w:fill="auto"/>
          </w:tcPr>
          <w:p w14:paraId="6495359C" w14:textId="77777777" w:rsidR="00B039F6" w:rsidRDefault="00B039F6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B369224" w14:textId="77777777" w:rsidR="00EA65D7" w:rsidRDefault="00EA65D7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7913B36" w14:textId="77777777" w:rsidR="00EA65D7" w:rsidRDefault="00EA65D7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99928B5" w14:textId="77777777" w:rsidR="00EA65D7" w:rsidRDefault="00EA65D7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3BB9A65" w14:textId="77777777" w:rsidR="00EA65D7" w:rsidRDefault="00EA65D7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F1EEB16" w14:textId="77777777" w:rsidR="00EA65D7" w:rsidRPr="00813FE4" w:rsidRDefault="00EA65D7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A0936B0" w14:textId="77777777" w:rsidR="007E696A" w:rsidRPr="007E696A" w:rsidRDefault="007E696A" w:rsidP="007E696A">
      <w:pPr>
        <w:tabs>
          <w:tab w:val="center" w:pos="1134"/>
          <w:tab w:val="center" w:pos="5529"/>
        </w:tabs>
        <w:rPr>
          <w:rFonts w:asciiTheme="minorHAnsi" w:hAnsiTheme="minorHAnsi"/>
          <w:b/>
          <w:sz w:val="16"/>
          <w:szCs w:val="16"/>
        </w:rPr>
      </w:pPr>
    </w:p>
    <w:p w14:paraId="1E83BAEE" w14:textId="77777777" w:rsidR="00B039F6" w:rsidRDefault="00B039F6" w:rsidP="007E696A">
      <w:pPr>
        <w:tabs>
          <w:tab w:val="center" w:pos="1134"/>
          <w:tab w:val="center" w:pos="5529"/>
        </w:tabs>
        <w:rPr>
          <w:rFonts w:asciiTheme="minorHAnsi" w:hAnsiTheme="minorHAnsi"/>
          <w:b/>
          <w:sz w:val="24"/>
          <w:szCs w:val="24"/>
        </w:rPr>
      </w:pPr>
      <w:r w:rsidRPr="00D04B53">
        <w:rPr>
          <w:rFonts w:asciiTheme="minorHAnsi" w:hAnsiTheme="minorHAnsi"/>
          <w:b/>
          <w:sz w:val="24"/>
          <w:szCs w:val="24"/>
        </w:rPr>
        <w:t xml:space="preserve">Ημερομηνία </w:t>
      </w:r>
      <w:r w:rsidRPr="00D04B53">
        <w:rPr>
          <w:rFonts w:asciiTheme="minorHAnsi" w:hAnsiTheme="minorHAnsi"/>
          <w:b/>
          <w:sz w:val="24"/>
          <w:szCs w:val="24"/>
        </w:rPr>
        <w:tab/>
        <w:t xml:space="preserve">       </w:t>
      </w:r>
      <w:r w:rsidR="007A2E0F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Όνομα και </w:t>
      </w:r>
      <w:r w:rsidRPr="00D04B53">
        <w:rPr>
          <w:rFonts w:asciiTheme="minorHAnsi" w:hAnsiTheme="minorHAnsi"/>
          <w:b/>
          <w:sz w:val="24"/>
          <w:szCs w:val="24"/>
        </w:rPr>
        <w:t>Υπογραφή</w:t>
      </w:r>
    </w:p>
    <w:p w14:paraId="3EA710C1" w14:textId="77777777" w:rsidR="00002AEA" w:rsidRPr="00D04B53" w:rsidRDefault="00002AEA" w:rsidP="007E696A">
      <w:pPr>
        <w:tabs>
          <w:tab w:val="center" w:pos="1134"/>
          <w:tab w:val="center" w:pos="5529"/>
        </w:tabs>
        <w:rPr>
          <w:rFonts w:asciiTheme="minorHAnsi" w:hAnsiTheme="minorHAnsi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9889"/>
      </w:tblGrid>
      <w:tr w:rsidR="00B039F6" w:rsidRPr="00813FE4" w14:paraId="26944C6C" w14:textId="77777777" w:rsidTr="00D04B53">
        <w:trPr>
          <w:trHeight w:val="325"/>
        </w:trPr>
        <w:tc>
          <w:tcPr>
            <w:tcW w:w="9889" w:type="dxa"/>
            <w:shd w:val="clear" w:color="auto" w:fill="FFC000"/>
            <w:vAlign w:val="center"/>
          </w:tcPr>
          <w:p w14:paraId="2A3AA337" w14:textId="77777777" w:rsidR="00B039F6" w:rsidRPr="00813FE4" w:rsidRDefault="00B039F6" w:rsidP="00E126E9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13FE4">
              <w:rPr>
                <w:rFonts w:asciiTheme="minorHAnsi" w:hAnsiTheme="minorHAnsi"/>
                <w:b/>
                <w:sz w:val="24"/>
              </w:rPr>
              <w:t>Συνημμένα  Δικαιολογητικά</w:t>
            </w:r>
          </w:p>
        </w:tc>
      </w:tr>
      <w:tr w:rsidR="00B039F6" w:rsidRPr="00813FE4" w14:paraId="7177D517" w14:textId="77777777" w:rsidTr="00813FE4">
        <w:trPr>
          <w:trHeight w:val="1326"/>
        </w:trPr>
        <w:tc>
          <w:tcPr>
            <w:tcW w:w="9889" w:type="dxa"/>
            <w:shd w:val="clear" w:color="auto" w:fill="auto"/>
            <w:vAlign w:val="center"/>
          </w:tcPr>
          <w:p w14:paraId="2244A41A" w14:textId="77777777" w:rsidR="00B039F6" w:rsidRDefault="00813FE4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14:paraId="3E583D41" w14:textId="77777777" w:rsidR="00813FE4" w:rsidRDefault="00813FE4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14:paraId="5A32CF36" w14:textId="77777777" w:rsidR="00813FE4" w:rsidRDefault="00813FE4" w:rsidP="00E126E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  <w:p w14:paraId="6A443A55" w14:textId="77777777" w:rsidR="00813FE4" w:rsidRDefault="00813FE4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67EC869" w14:textId="77777777" w:rsidR="00451619" w:rsidRDefault="00451619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8DB55CF" w14:textId="77777777" w:rsidR="00451619" w:rsidRPr="00813FE4" w:rsidRDefault="00451619" w:rsidP="00E126E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1D36CCF7" w14:textId="77777777" w:rsidR="008450C8" w:rsidRPr="00813FE4" w:rsidRDefault="008450C8">
      <w:pPr>
        <w:rPr>
          <w:rFonts w:asciiTheme="minorHAnsi" w:hAnsiTheme="minorHAnsi"/>
        </w:rPr>
      </w:pPr>
    </w:p>
    <w:sectPr w:rsidR="008450C8" w:rsidRPr="00813FE4" w:rsidSect="00451619">
      <w:headerReference w:type="default" r:id="rId14"/>
      <w:pgSz w:w="11906" w:h="16838"/>
      <w:pgMar w:top="117" w:right="707" w:bottom="360" w:left="1247" w:header="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6062A" w14:textId="77777777" w:rsidR="004D226A" w:rsidRDefault="004D226A" w:rsidP="007E696A">
      <w:pPr>
        <w:spacing w:after="0" w:line="240" w:lineRule="auto"/>
      </w:pPr>
      <w:r>
        <w:separator/>
      </w:r>
    </w:p>
  </w:endnote>
  <w:endnote w:type="continuationSeparator" w:id="0">
    <w:p w14:paraId="2F7AB8D9" w14:textId="77777777" w:rsidR="004D226A" w:rsidRDefault="004D226A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6F3CC" w14:textId="77777777" w:rsidR="004D226A" w:rsidRDefault="004D226A" w:rsidP="007E696A">
      <w:pPr>
        <w:spacing w:after="0" w:line="240" w:lineRule="auto"/>
      </w:pPr>
      <w:r>
        <w:separator/>
      </w:r>
    </w:p>
  </w:footnote>
  <w:footnote w:type="continuationSeparator" w:id="0">
    <w:p w14:paraId="73E45303" w14:textId="77777777" w:rsidR="004D226A" w:rsidRDefault="004D226A" w:rsidP="007E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29671"/>
      <w:docPartObj>
        <w:docPartGallery w:val="Page Numbers (Top of Page)"/>
        <w:docPartUnique/>
      </w:docPartObj>
    </w:sdtPr>
    <w:sdtEndPr>
      <w:rPr>
        <w:b/>
        <w:color w:val="0070C0"/>
      </w:rPr>
    </w:sdtEndPr>
    <w:sdtContent>
      <w:p w14:paraId="3AE4BD86" w14:textId="77777777" w:rsidR="007E696A" w:rsidRDefault="007E696A" w:rsidP="007A2E0F">
        <w:pPr>
          <w:pStyle w:val="a4"/>
          <w:ind w:right="52"/>
          <w:jc w:val="right"/>
          <w:rPr>
            <w:b/>
            <w:color w:val="0070C0"/>
          </w:rPr>
        </w:pPr>
        <w:r w:rsidRPr="007E696A">
          <w:rPr>
            <w:b/>
            <w:color w:val="0070C0"/>
          </w:rPr>
          <w:fldChar w:fldCharType="begin"/>
        </w:r>
        <w:r w:rsidRPr="007E696A">
          <w:rPr>
            <w:b/>
            <w:color w:val="0070C0"/>
          </w:rPr>
          <w:instrText>PAGE   \* MERGEFORMAT</w:instrText>
        </w:r>
        <w:r w:rsidRPr="007E696A">
          <w:rPr>
            <w:b/>
            <w:color w:val="0070C0"/>
          </w:rPr>
          <w:fldChar w:fldCharType="separate"/>
        </w:r>
        <w:r w:rsidR="001E3FCB">
          <w:rPr>
            <w:b/>
            <w:noProof/>
            <w:color w:val="0070C0"/>
          </w:rPr>
          <w:t>1</w:t>
        </w:r>
        <w:r w:rsidRPr="007E696A">
          <w:rPr>
            <w:b/>
            <w:color w:val="0070C0"/>
          </w:rPr>
          <w:fldChar w:fldCharType="end"/>
        </w:r>
        <w:r w:rsidR="007A2E0F">
          <w:rPr>
            <w:b/>
            <w:color w:val="0070C0"/>
          </w:rPr>
          <w:t>/2</w:t>
        </w:r>
      </w:p>
    </w:sdtContent>
  </w:sdt>
  <w:p w14:paraId="74479591" w14:textId="77777777" w:rsidR="00451619" w:rsidRDefault="0045161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1B0"/>
    <w:rsid w:val="00002AEA"/>
    <w:rsid w:val="001E3FCB"/>
    <w:rsid w:val="00210CB1"/>
    <w:rsid w:val="00380FD7"/>
    <w:rsid w:val="00451619"/>
    <w:rsid w:val="0045353D"/>
    <w:rsid w:val="004D226A"/>
    <w:rsid w:val="00722E74"/>
    <w:rsid w:val="00784B71"/>
    <w:rsid w:val="007A2E0F"/>
    <w:rsid w:val="007E696A"/>
    <w:rsid w:val="00813FE4"/>
    <w:rsid w:val="008450C8"/>
    <w:rsid w:val="00852468"/>
    <w:rsid w:val="00AC71B0"/>
    <w:rsid w:val="00B039F6"/>
    <w:rsid w:val="00B30A35"/>
    <w:rsid w:val="00BF43B2"/>
    <w:rsid w:val="00C6352F"/>
    <w:rsid w:val="00D04B53"/>
    <w:rsid w:val="00D25402"/>
    <w:rsid w:val="00D8010E"/>
    <w:rsid w:val="00EA65D7"/>
    <w:rsid w:val="00E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A85A1"/>
  <w15:chartTrackingRefBased/>
  <w15:docId w15:val="{2FEFF070-FA14-427A-B754-75667BE4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9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5402"/>
    <w:pPr>
      <w:spacing w:after="0" w:line="240" w:lineRule="auto"/>
    </w:pPr>
    <w:rPr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25402"/>
    <w:rPr>
      <w:rFonts w:ascii="Calibri" w:eastAsia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E6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7E696A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7E69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7E696A"/>
    <w:rPr>
      <w:rFonts w:ascii="Calibri" w:eastAsia="Calibri" w:hAnsi="Calibri" w:cs="Times New Roman"/>
    </w:rPr>
  </w:style>
  <w:style w:type="character" w:styleId="-">
    <w:name w:val="Hyperlink"/>
    <w:basedOn w:val="a0"/>
    <w:uiPriority w:val="99"/>
    <w:semiHidden/>
    <w:unhideWhenUsed/>
    <w:rsid w:val="007A2E0F"/>
    <w:rPr>
      <w:strike w:val="0"/>
      <w:dstrike w:val="0"/>
      <w:color w:val="8C93F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psa.edu.gr/proficiency-michigan-cambridge" TargetMode="External"/><Relationship Id="rId13" Type="http://schemas.openxmlformats.org/officeDocument/2006/relationships/hyperlink" Target="https://www.grapsa.edu.gr/agglika-gia-enhlikes-toeic" TargetMode="External"/><Relationship Id="rId3" Type="http://schemas.openxmlformats.org/officeDocument/2006/relationships/webSettings" Target="webSettings.xml"/><Relationship Id="rId7" Type="http://schemas.openxmlformats.org/officeDocument/2006/relationships/image" Target="cid:part3.B618D108.631EE055@uoa.gr" TargetMode="External"/><Relationship Id="rId12" Type="http://schemas.openxmlformats.org/officeDocument/2006/relationships/hyperlink" Target="https://www.grapsa.edu.gr/ielts-metaptyxiak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rapsa.edu.gr/agglika-gia-enilikes-lower-B2-TOEIC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rapsa.edu.gr/cpe-proficiency-cambridg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rapsa.edu.gr/ecpe-proficiency-michiga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demetriou</dc:creator>
  <cp:keywords/>
  <dc:description/>
  <cp:lastModifiedBy>Ioanna Karampinou</cp:lastModifiedBy>
  <cp:revision>3</cp:revision>
  <cp:lastPrinted>2018-08-09T16:37:00Z</cp:lastPrinted>
  <dcterms:created xsi:type="dcterms:W3CDTF">2024-05-23T08:41:00Z</dcterms:created>
  <dcterms:modified xsi:type="dcterms:W3CDTF">2024-05-23T08:44:00Z</dcterms:modified>
</cp:coreProperties>
</file>